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D8A" w:rsidRPr="00106B78" w:rsidRDefault="00CA1BC2" w:rsidP="00106B78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314D8A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BC08B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314D8A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04C2F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BA6D0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314D8A" w:rsidRPr="00106B78" w:rsidRDefault="00314D8A" w:rsidP="00106B78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27FD3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I – PROPOSTA DE ADESÃO</w:t>
      </w:r>
    </w:p>
    <w:p w:rsidR="00314D8A" w:rsidRPr="00106B78" w:rsidRDefault="00314D8A" w:rsidP="00106B78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  <w:r w:rsidRPr="00106B78">
        <w:rPr>
          <w:b/>
          <w:sz w:val="24"/>
          <w:szCs w:val="24"/>
          <w:u w:val="single"/>
        </w:rPr>
        <w:t>À</w:t>
      </w: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  <w:r w:rsidRPr="00106B78">
        <w:rPr>
          <w:b/>
          <w:sz w:val="24"/>
          <w:szCs w:val="24"/>
          <w:u w:val="single"/>
        </w:rPr>
        <w:t xml:space="preserve">COMISSÃO </w:t>
      </w:r>
      <w:r w:rsidR="00CB3B0A" w:rsidRPr="00106B78">
        <w:rPr>
          <w:b/>
          <w:sz w:val="24"/>
          <w:szCs w:val="24"/>
          <w:u w:val="single"/>
        </w:rPr>
        <w:t>PERMANENTE DE LICITAÇÃO</w:t>
      </w: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sz w:val="24"/>
          <w:szCs w:val="24"/>
        </w:rPr>
      </w:pPr>
      <w:r w:rsidRPr="00106B78">
        <w:rPr>
          <w:b/>
          <w:sz w:val="24"/>
          <w:szCs w:val="24"/>
        </w:rPr>
        <w:t xml:space="preserve">_______________________________________, declara que, ao participar do presente credenciamento, por meio de seu representante legal, conhecer o inteiro teor do Edital de Credenciamento n. </w:t>
      </w:r>
      <w:r w:rsidR="00BC08BD">
        <w:rPr>
          <w:b/>
          <w:sz w:val="24"/>
          <w:szCs w:val="24"/>
        </w:rPr>
        <w:t>2</w:t>
      </w:r>
      <w:r w:rsidRPr="00106B78">
        <w:rPr>
          <w:b/>
          <w:sz w:val="24"/>
          <w:szCs w:val="24"/>
        </w:rPr>
        <w:t>/202</w:t>
      </w:r>
      <w:r w:rsidR="00BA6D07">
        <w:rPr>
          <w:b/>
          <w:sz w:val="24"/>
          <w:szCs w:val="24"/>
        </w:rPr>
        <w:t>1</w:t>
      </w:r>
      <w:r w:rsidRPr="00106B78">
        <w:rPr>
          <w:b/>
          <w:sz w:val="24"/>
          <w:szCs w:val="24"/>
        </w:rPr>
        <w:t xml:space="preserve">, </w:t>
      </w:r>
      <w:r w:rsidRPr="00106B78">
        <w:rPr>
          <w:sz w:val="24"/>
          <w:szCs w:val="24"/>
        </w:rPr>
        <w:t xml:space="preserve">bem como o valor máximo que a Prefeitura Municipal de Alto Garças/MT se propõe a pagar pelos serviços prestados de acordo com o valor de referência, que foi obtido com base no preço de mercado, apresentando a seguinte proposta: </w:t>
      </w:r>
    </w:p>
    <w:p w:rsidR="00314D8A" w:rsidRDefault="00314D8A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4911"/>
        <w:gridCol w:w="1190"/>
        <w:gridCol w:w="1310"/>
      </w:tblGrid>
      <w:tr w:rsidR="00BC08BD" w:rsidRPr="00D11FA2" w:rsidTr="00BC08BD">
        <w:trPr>
          <w:trHeight w:val="539"/>
        </w:trPr>
        <w:tc>
          <w:tcPr>
            <w:tcW w:w="761" w:type="pct"/>
            <w:shd w:val="clear" w:color="auto" w:fill="BFBFBF"/>
            <w:vAlign w:val="center"/>
          </w:tcPr>
          <w:p w:rsidR="00BC08BD" w:rsidRPr="00D11FA2" w:rsidRDefault="00BC08BD" w:rsidP="005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826" w:type="pct"/>
            <w:shd w:val="clear" w:color="auto" w:fill="BFBFBF"/>
            <w:vAlign w:val="center"/>
          </w:tcPr>
          <w:p w:rsidR="00BC08BD" w:rsidRPr="00D11FA2" w:rsidRDefault="00BC08BD" w:rsidP="005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08BD" w:rsidRPr="00D11FA2" w:rsidRDefault="00BC08BD" w:rsidP="005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SERVIÇOS PSICOLÓGICOS</w:t>
            </w:r>
          </w:p>
          <w:p w:rsidR="00BC08BD" w:rsidRPr="00D11FA2" w:rsidRDefault="00BC08BD" w:rsidP="00582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pt-BR"/>
              </w:rPr>
            </w:pPr>
          </w:p>
        </w:tc>
        <w:tc>
          <w:tcPr>
            <w:tcW w:w="652" w:type="pct"/>
            <w:shd w:val="clear" w:color="auto" w:fill="BFBFBF"/>
            <w:vAlign w:val="center"/>
          </w:tcPr>
          <w:p w:rsidR="00BC08BD" w:rsidRPr="00D11FA2" w:rsidRDefault="00BC08BD" w:rsidP="005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1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Qdd</w:t>
            </w:r>
            <w:proofErr w:type="spellEnd"/>
            <w:r w:rsidRPr="00D11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Mês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Estimada</w:t>
            </w:r>
            <w:bookmarkStart w:id="0" w:name="_GoBack"/>
            <w:bookmarkEnd w:id="0"/>
          </w:p>
        </w:tc>
        <w:tc>
          <w:tcPr>
            <w:tcW w:w="761" w:type="pct"/>
            <w:shd w:val="clear" w:color="auto" w:fill="BFBFBF"/>
            <w:vAlign w:val="center"/>
          </w:tcPr>
          <w:p w:rsidR="00BC08BD" w:rsidRPr="00D11FA2" w:rsidRDefault="00BC08BD" w:rsidP="005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D11FA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Valor Unit.</w:t>
            </w:r>
          </w:p>
        </w:tc>
      </w:tr>
      <w:tr w:rsidR="00BC08BD" w:rsidRPr="00D11FA2" w:rsidTr="00BC08BD">
        <w:trPr>
          <w:trHeight w:val="4521"/>
        </w:trPr>
        <w:tc>
          <w:tcPr>
            <w:tcW w:w="761" w:type="pct"/>
            <w:shd w:val="clear" w:color="auto" w:fill="auto"/>
            <w:vAlign w:val="center"/>
          </w:tcPr>
          <w:p w:rsidR="00BC08BD" w:rsidRPr="00D11FA2" w:rsidRDefault="00BC08BD" w:rsidP="005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FA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26" w:type="pct"/>
            <w:shd w:val="clear" w:color="auto" w:fill="auto"/>
          </w:tcPr>
          <w:p w:rsidR="00BC08BD" w:rsidRPr="00D11FA2" w:rsidRDefault="00BC08BD" w:rsidP="005825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pt-BR"/>
              </w:rPr>
            </w:pPr>
            <w:r w:rsidRPr="00D11FA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bidi="pt-BR"/>
              </w:rPr>
              <w:t xml:space="preserve">Local de Atendimento: </w:t>
            </w:r>
            <w:r w:rsidRPr="00D11FA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bidi="pt-BR"/>
              </w:rPr>
              <w:t>U</w:t>
            </w:r>
            <w:r w:rsidRPr="00D11FA2">
              <w:rPr>
                <w:rFonts w:ascii="Times New Roman" w:eastAsia="Arial" w:hAnsi="Times New Roman" w:cs="Times New Roman"/>
                <w:sz w:val="24"/>
                <w:szCs w:val="24"/>
                <w:lang w:bidi="pt-BR"/>
              </w:rPr>
              <w:t>nidade de Saúde</w:t>
            </w:r>
          </w:p>
          <w:p w:rsidR="00BC08BD" w:rsidRPr="00D11FA2" w:rsidRDefault="00BC08BD" w:rsidP="005825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bidi="pt-BR"/>
              </w:rPr>
            </w:pPr>
            <w:r w:rsidRPr="00D11FA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bidi="pt-BR"/>
              </w:rPr>
              <w:t>Procedimento: Consultas Psicológicas</w:t>
            </w:r>
          </w:p>
          <w:p w:rsidR="00BC08BD" w:rsidRPr="00D11FA2" w:rsidRDefault="00BC08BD" w:rsidP="005825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bidi="pt-BR"/>
              </w:rPr>
            </w:pPr>
            <w:r w:rsidRPr="00D11FA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bidi="pt-BR"/>
              </w:rPr>
              <w:t>- Realizar Consultas psicológicas com objetivo de atender eventos e indicadores de risco: sintomas persistentes, complicações associadas (por exemplo, conduta suicida); comprometimento significativo do funcionamento social e cotidiano, depressão maior/unipolar, psicose, transtorno de estresse pós-traumático ou mesmo manifestação de sofrimento agudo intenso que ocasione a ruptura com as estratégias que promovam a vida, são quadros que requerem uma atenção especializada imediata. Reações de raiva, confusão e estresse agudo são comuns durante períodos de quarentena e isolamento.</w:t>
            </w:r>
          </w:p>
          <w:p w:rsidR="00BC08BD" w:rsidRPr="00D11FA2" w:rsidRDefault="00BC08BD" w:rsidP="005825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bidi="pt-BR"/>
              </w:rPr>
            </w:pPr>
          </w:p>
        </w:tc>
        <w:tc>
          <w:tcPr>
            <w:tcW w:w="652" w:type="pct"/>
            <w:shd w:val="clear" w:color="auto" w:fill="auto"/>
            <w:vAlign w:val="center"/>
          </w:tcPr>
          <w:p w:rsidR="00BC08BD" w:rsidRPr="00345D23" w:rsidRDefault="00BC08BD" w:rsidP="005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D23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BC08BD" w:rsidRPr="00345D23" w:rsidRDefault="00BC08BD" w:rsidP="005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D23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</w:tr>
    </w:tbl>
    <w:p w:rsidR="00BC08BD" w:rsidRPr="00D11FA2" w:rsidRDefault="00BC08BD" w:rsidP="00BC08B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sz w:val="24"/>
          <w:szCs w:val="24"/>
        </w:rPr>
      </w:pPr>
      <w:r w:rsidRPr="00106B78">
        <w:rPr>
          <w:sz w:val="24"/>
          <w:szCs w:val="24"/>
        </w:rPr>
        <w:t>Declaramos por fim estarmos ciente de todas as condições do edit</w:t>
      </w:r>
      <w:r w:rsidR="00457FA4" w:rsidRPr="00106B78">
        <w:rPr>
          <w:sz w:val="24"/>
          <w:szCs w:val="24"/>
        </w:rPr>
        <w:t>al supracitado, bem como de toda</w:t>
      </w:r>
      <w:r w:rsidRPr="00106B78">
        <w:rPr>
          <w:sz w:val="24"/>
          <w:szCs w:val="24"/>
        </w:rPr>
        <w:t xml:space="preserve">s as especificações contidas na minuta do futuro contrato a ser assinado e que as aceitamos de forma incondicional.     </w:t>
      </w:r>
    </w:p>
    <w:p w:rsidR="00BC08BD" w:rsidRDefault="00BC08BD" w:rsidP="00106B78">
      <w:pPr>
        <w:pStyle w:val="Recuodecorpodetexto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14D8A" w:rsidRPr="00106B78" w:rsidRDefault="00314D8A" w:rsidP="00106B78">
      <w:pPr>
        <w:pStyle w:val="Recuodecorpodetexto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Sem mais esperamos a atenção des</w:t>
      </w:r>
      <w:r w:rsidR="00457FA4" w:rsidRPr="00106B78">
        <w:rPr>
          <w:rFonts w:ascii="Times New Roman" w:hAnsi="Times New Roman" w:cs="Times New Roman"/>
          <w:sz w:val="24"/>
          <w:szCs w:val="24"/>
        </w:rPr>
        <w:t>te</w:t>
      </w:r>
      <w:r w:rsidRPr="00106B78">
        <w:rPr>
          <w:rFonts w:ascii="Times New Roman" w:hAnsi="Times New Roman" w:cs="Times New Roman"/>
          <w:sz w:val="24"/>
          <w:szCs w:val="24"/>
        </w:rPr>
        <w:t xml:space="preserve"> conceituad</w:t>
      </w:r>
      <w:r w:rsidR="00457FA4" w:rsidRPr="00106B78">
        <w:rPr>
          <w:rFonts w:ascii="Times New Roman" w:hAnsi="Times New Roman" w:cs="Times New Roman"/>
          <w:sz w:val="24"/>
          <w:szCs w:val="24"/>
        </w:rPr>
        <w:t>o poder executivo</w:t>
      </w:r>
      <w:r w:rsidRPr="00106B78">
        <w:rPr>
          <w:rFonts w:ascii="Times New Roman" w:hAnsi="Times New Roman" w:cs="Times New Roman"/>
          <w:sz w:val="24"/>
          <w:szCs w:val="24"/>
        </w:rPr>
        <w:t xml:space="preserve"> no sentido de deferir o nosso credenciamento. </w:t>
      </w:r>
    </w:p>
    <w:p w:rsidR="00314D8A" w:rsidRPr="00106B78" w:rsidRDefault="00314D8A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 xml:space="preserve">Alto Garças – MT, ______ de _________ </w:t>
      </w:r>
      <w:proofErr w:type="spellStart"/>
      <w:r w:rsidRPr="00106B78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106B78">
        <w:rPr>
          <w:rFonts w:ascii="Times New Roman" w:hAnsi="Times New Roman" w:cs="Times New Roman"/>
          <w:sz w:val="24"/>
          <w:szCs w:val="24"/>
        </w:rPr>
        <w:t xml:space="preserve"> 202</w:t>
      </w:r>
      <w:r w:rsidR="00BA6D07">
        <w:rPr>
          <w:rFonts w:ascii="Times New Roman" w:hAnsi="Times New Roman" w:cs="Times New Roman"/>
          <w:sz w:val="24"/>
          <w:szCs w:val="24"/>
        </w:rPr>
        <w:t>1</w:t>
      </w:r>
      <w:r w:rsidRPr="00106B78">
        <w:rPr>
          <w:rFonts w:ascii="Times New Roman" w:hAnsi="Times New Roman" w:cs="Times New Roman"/>
          <w:sz w:val="24"/>
          <w:szCs w:val="24"/>
        </w:rPr>
        <w:t>.</w:t>
      </w: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Empresa: (assinatura)</w:t>
      </w: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Responsável</w:t>
      </w: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  <w:highlight w:val="yellow"/>
        </w:rPr>
        <w:t>(Papel timbrado da empresa)</w:t>
      </w:r>
    </w:p>
    <w:sectPr w:rsidR="00304C2F" w:rsidRPr="00106B78" w:rsidSect="007A7772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D8A"/>
    <w:rsid w:val="00106B78"/>
    <w:rsid w:val="002915F9"/>
    <w:rsid w:val="00304C2F"/>
    <w:rsid w:val="00314D8A"/>
    <w:rsid w:val="00457FA4"/>
    <w:rsid w:val="00527FD3"/>
    <w:rsid w:val="007A7772"/>
    <w:rsid w:val="00BA6D07"/>
    <w:rsid w:val="00BC08BD"/>
    <w:rsid w:val="00CA1BC2"/>
    <w:rsid w:val="00CB3B0A"/>
    <w:rsid w:val="00E66234"/>
    <w:rsid w:val="00FB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3F3A3"/>
  <w15:docId w15:val="{4A22427D-9F47-49B5-845F-260838BD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D8A"/>
    <w:pPr>
      <w:spacing w:after="200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14D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4D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14D8A"/>
    <w:rPr>
      <w:rFonts w:ascii="Times New Roman" w:eastAsia="Times New Roman" w:hAnsi="Times New Roman" w:cs="Times New Roman"/>
      <w:b/>
      <w:sz w:val="4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4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14D8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14D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14D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14D8A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27F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7FD3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11</cp:revision>
  <dcterms:created xsi:type="dcterms:W3CDTF">2018-03-27T17:56:00Z</dcterms:created>
  <dcterms:modified xsi:type="dcterms:W3CDTF">2021-05-25T21:42:00Z</dcterms:modified>
</cp:coreProperties>
</file>